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45" w:rsidRDefault="00F44245" w:rsidP="00F44245">
      <w:pPr>
        <w:pStyle w:val="2"/>
        <w:numPr>
          <w:ilvl w:val="0"/>
          <w:numId w:val="0"/>
        </w:numPr>
        <w:ind w:left="420" w:hanging="420"/>
        <w:jc w:val="center"/>
        <w:rPr>
          <w:rFonts w:ascii="黑体" w:eastAsia="黑体" w:hAnsi="黑体"/>
          <w:sz w:val="32"/>
        </w:rPr>
      </w:pPr>
    </w:p>
    <w:p w:rsidR="00F44245" w:rsidRDefault="00F44245" w:rsidP="00F44245">
      <w:pPr>
        <w:pStyle w:val="2"/>
        <w:numPr>
          <w:ilvl w:val="0"/>
          <w:numId w:val="0"/>
        </w:numPr>
        <w:ind w:left="420" w:hanging="420"/>
        <w:jc w:val="center"/>
        <w:rPr>
          <w:rFonts w:ascii="黑体" w:eastAsia="黑体" w:hAnsi="黑体"/>
          <w:sz w:val="32"/>
        </w:rPr>
      </w:pPr>
      <w:r w:rsidRPr="00F44245">
        <w:rPr>
          <w:rFonts w:ascii="黑体" w:eastAsia="黑体" w:hAnsi="黑体" w:hint="eastAsia"/>
          <w:sz w:val="32"/>
        </w:rPr>
        <w:t>宁</w:t>
      </w:r>
      <w:r w:rsidRPr="00F44245">
        <w:rPr>
          <w:rFonts w:ascii="黑体" w:eastAsia="黑体" w:hAnsi="黑体" w:hint="eastAsia"/>
          <w:sz w:val="32"/>
        </w:rPr>
        <w:t>波新芝生物科技股份有限公司</w:t>
      </w:r>
      <w:r w:rsidRPr="00F44245">
        <w:rPr>
          <w:rFonts w:ascii="黑体" w:eastAsia="黑体" w:hAnsi="黑体"/>
          <w:sz w:val="32"/>
        </w:rPr>
        <w:t>科研奖励</w:t>
      </w:r>
      <w:r w:rsidRPr="00F44245">
        <w:rPr>
          <w:rFonts w:ascii="黑体" w:eastAsia="黑体" w:hAnsi="黑体" w:hint="eastAsia"/>
          <w:sz w:val="32"/>
        </w:rPr>
        <w:t>申请</w:t>
      </w:r>
      <w:r w:rsidRPr="00F44245">
        <w:rPr>
          <w:rFonts w:ascii="黑体" w:eastAsia="黑体" w:hAnsi="黑体"/>
          <w:sz w:val="32"/>
        </w:rPr>
        <w:t>表</w:t>
      </w:r>
    </w:p>
    <w:p w:rsidR="00F44245" w:rsidRDefault="00F44245" w:rsidP="00F44245"/>
    <w:p w:rsidR="00F44245" w:rsidRPr="00F44245" w:rsidRDefault="00F44245" w:rsidP="00F44245">
      <w:pPr>
        <w:rPr>
          <w:rFonts w:hint="eastAsi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418"/>
        <w:gridCol w:w="567"/>
        <w:gridCol w:w="991"/>
        <w:gridCol w:w="1418"/>
        <w:gridCol w:w="2202"/>
      </w:tblGrid>
      <w:tr w:rsidR="00F44245" w:rsidRPr="00455332" w:rsidTr="00A9701E">
        <w:trPr>
          <w:trHeight w:val="49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论文名称</w:t>
            </w:r>
          </w:p>
        </w:tc>
        <w:tc>
          <w:tcPr>
            <w:tcW w:w="3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center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44245" w:rsidRPr="00455332" w:rsidTr="00A9701E">
        <w:trPr>
          <w:trHeight w:val="4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申请人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排名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第一单位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44245" w:rsidRPr="00455332" w:rsidTr="00A9701E">
        <w:trPr>
          <w:trHeight w:val="4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1958B3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汇款银行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（含支行）</w:t>
            </w:r>
          </w:p>
        </w:tc>
        <w:tc>
          <w:tcPr>
            <w:tcW w:w="1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1958B3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汇款银行帐号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44245" w:rsidRPr="00455332" w:rsidTr="00A9701E">
        <w:trPr>
          <w:trHeight w:val="4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仪器名称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型号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联系方式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44245" w:rsidRPr="00455332" w:rsidTr="00A9701E">
        <w:trPr>
          <w:trHeight w:val="499"/>
        </w:trPr>
        <w:tc>
          <w:tcPr>
            <w:tcW w:w="1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期刊</w:t>
            </w:r>
          </w:p>
        </w:tc>
        <w:tc>
          <w:tcPr>
            <w:tcW w:w="17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center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年、卷、期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44245" w:rsidRPr="00455332" w:rsidTr="00A9701E">
        <w:trPr>
          <w:trHeight w:val="499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页码范围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44245" w:rsidRPr="00455332" w:rsidTr="00A9701E">
        <w:trPr>
          <w:trHeight w:val="467"/>
        </w:trPr>
        <w:tc>
          <w:tcPr>
            <w:tcW w:w="1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平均I</w:t>
            </w:r>
            <w:r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44245" w:rsidRPr="00455332" w:rsidTr="00A9701E">
        <w:trPr>
          <w:trHeight w:val="4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申请奖励类别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  <w:t xml:space="preserve">                                                 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申请奖金金额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44245" w:rsidRPr="00455332" w:rsidTr="00A9701E">
        <w:trPr>
          <w:trHeight w:val="499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信息获取渠道</w:t>
            </w:r>
          </w:p>
        </w:tc>
        <w:tc>
          <w:tcPr>
            <w:tcW w:w="3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45" w:rsidRPr="00455332" w:rsidRDefault="00F44245" w:rsidP="00A9701E">
            <w:pPr>
              <w:widowControl/>
              <w:spacing w:line="240" w:lineRule="auto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F44245" w:rsidRPr="00455332" w:rsidTr="00A9701E">
        <w:trPr>
          <w:trHeight w:val="16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5" w:rsidRDefault="00F44245" w:rsidP="00A9701E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申请人学术承若：                                                                                                                                                                            我承若多所有填写的各项内容的真实性负责，保证无只是产品争议。遵守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公司</w:t>
            </w: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学术道德规范及科研成果奖励条例的相关规定，如有违反，同意该单位收回以往所有发的全部奖金并承担相应的责任。  </w:t>
            </w:r>
          </w:p>
          <w:p w:rsidR="00F44245" w:rsidRPr="00455332" w:rsidRDefault="00F44245" w:rsidP="00A9701E">
            <w:pPr>
              <w:widowControl/>
              <w:ind w:leftChars="2900" w:left="6090"/>
              <w:jc w:val="lef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申请人</w:t>
            </w: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签字：                                                                                                                                                                                                          日期：                 </w:t>
            </w:r>
          </w:p>
        </w:tc>
      </w:tr>
      <w:tr w:rsidR="00F44245" w:rsidRPr="00455332" w:rsidTr="00A9701E">
        <w:trPr>
          <w:trHeight w:val="882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直系领导审核意见</w:t>
            </w:r>
          </w:p>
        </w:tc>
        <w:tc>
          <w:tcPr>
            <w:tcW w:w="3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公章          年          月          日</w:t>
            </w:r>
          </w:p>
        </w:tc>
      </w:tr>
      <w:tr w:rsidR="00F44245" w:rsidRPr="00455332" w:rsidTr="00A9701E">
        <w:trPr>
          <w:trHeight w:val="698"/>
        </w:trPr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45" w:rsidRPr="00455332" w:rsidRDefault="00F44245" w:rsidP="00A9701E">
            <w:pPr>
              <w:widowControl/>
              <w:spacing w:line="240" w:lineRule="auto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>单位审核意见</w:t>
            </w:r>
          </w:p>
        </w:tc>
        <w:tc>
          <w:tcPr>
            <w:tcW w:w="39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245" w:rsidRPr="00455332" w:rsidRDefault="00F44245" w:rsidP="00A9701E">
            <w:pPr>
              <w:widowControl/>
              <w:spacing w:line="240" w:lineRule="auto"/>
              <w:jc w:val="right"/>
              <w:rPr>
                <w:rFonts w:ascii="DengXian" w:eastAsia="DengXian" w:hAnsi="DengXian" w:cs="宋体"/>
                <w:color w:val="000000"/>
                <w:kern w:val="0"/>
                <w:sz w:val="15"/>
                <w:szCs w:val="15"/>
              </w:rPr>
            </w:pPr>
            <w:r w:rsidRPr="00455332">
              <w:rPr>
                <w:rFonts w:ascii="DengXian" w:eastAsia="DengXian" w:hAnsi="DengXian" w:cs="宋体" w:hint="eastAsia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公章          年          月          日</w:t>
            </w:r>
          </w:p>
        </w:tc>
      </w:tr>
    </w:tbl>
    <w:p w:rsidR="00F44245" w:rsidRDefault="00F44245" w:rsidP="00F44245">
      <w:bookmarkStart w:id="0" w:name="_GoBack"/>
      <w:bookmarkEnd w:id="0"/>
    </w:p>
    <w:p w:rsidR="00F44245" w:rsidRDefault="00F44245" w:rsidP="00F44245">
      <w:r>
        <w:rPr>
          <w:rFonts w:hint="eastAsia"/>
        </w:rPr>
        <w:t>备注：</w:t>
      </w:r>
      <w:r>
        <w:rPr>
          <w:rFonts w:hint="eastAsia"/>
        </w:rPr>
        <w:t xml:space="preserve"> 1</w:t>
      </w:r>
      <w:r>
        <w:rPr>
          <w:rFonts w:hint="eastAsia"/>
        </w:rPr>
        <w:t>、申请奖励类别请参考公司“</w:t>
      </w:r>
      <w:r w:rsidRPr="00455332">
        <w:rPr>
          <w:rFonts w:hint="eastAsia"/>
        </w:rPr>
        <w:t>科研及论文奖励管理制度</w:t>
      </w:r>
      <w:r>
        <w:rPr>
          <w:rFonts w:hint="eastAsia"/>
        </w:rPr>
        <w:t>”，</w:t>
      </w:r>
      <w:r w:rsidRPr="00455332">
        <w:rPr>
          <w:rFonts w:hint="eastAsia"/>
        </w:rPr>
        <w:t>若</w:t>
      </w:r>
      <w:r w:rsidRPr="00455332">
        <w:rPr>
          <w:rFonts w:hint="eastAsia"/>
        </w:rPr>
        <w:t>SCI</w:t>
      </w:r>
      <w:r w:rsidRPr="00455332">
        <w:rPr>
          <w:rFonts w:hint="eastAsia"/>
        </w:rPr>
        <w:t>收录，注明</w:t>
      </w:r>
      <w:r w:rsidRPr="00F92DAC">
        <w:rPr>
          <w:rFonts w:hint="eastAsia"/>
        </w:rPr>
        <w:t>当</w:t>
      </w:r>
      <w:r w:rsidRPr="00455332">
        <w:rPr>
          <w:rFonts w:hint="eastAsia"/>
        </w:rPr>
        <w:t>年分区</w:t>
      </w:r>
      <w:r>
        <w:rPr>
          <w:rFonts w:hint="eastAsia"/>
        </w:rPr>
        <w:t>。</w:t>
      </w:r>
    </w:p>
    <w:p w:rsidR="00F44245" w:rsidRDefault="00F44245" w:rsidP="00F44245">
      <w:r>
        <w:t xml:space="preserve">      2</w:t>
      </w:r>
      <w:r>
        <w:rPr>
          <w:rFonts w:hint="eastAsia"/>
        </w:rPr>
        <w:t>、申请人学术承诺内容不得擅自修改，且必须亲笔签名。</w:t>
      </w:r>
    </w:p>
    <w:p w:rsidR="00F44245" w:rsidRDefault="00F44245" w:rsidP="00F44245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、银行卡号请填写申请人的。</w:t>
      </w:r>
    </w:p>
    <w:p w:rsidR="00F44245" w:rsidRPr="00F44245" w:rsidRDefault="00F44245"/>
    <w:sectPr w:rsidR="00F44245" w:rsidRPr="00F44245" w:rsidSect="009F5DB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AFD"/>
    <w:multiLevelType w:val="hybridMultilevel"/>
    <w:tmpl w:val="8D264FBE"/>
    <w:lvl w:ilvl="0" w:tplc="63E476A0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45"/>
    <w:rsid w:val="009F5DBB"/>
    <w:rsid w:val="00F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C2C5E"/>
  <w15:chartTrackingRefBased/>
  <w15:docId w15:val="{7CBD7737-E74D-9B4E-B7DE-C018945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45"/>
    <w:pPr>
      <w:widowControl w:val="0"/>
      <w:spacing w:line="360" w:lineRule="auto"/>
      <w:jc w:val="both"/>
    </w:pPr>
    <w:rPr>
      <w:rFonts w:eastAsia="宋体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44245"/>
    <w:pPr>
      <w:keepNext/>
      <w:keepLines/>
      <w:numPr>
        <w:numId w:val="1"/>
      </w:numPr>
      <w:outlineLvl w:val="1"/>
    </w:pPr>
    <w:rPr>
      <w:rFonts w:asciiTheme="majorHAnsi" w:hAnsiTheme="majorHAnsi" w:cstheme="maj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44245"/>
    <w:rPr>
      <w:rFonts w:asciiTheme="majorHAnsi" w:eastAsia="宋体" w:hAnsiTheme="majorHAnsi" w:cstheme="majorBidi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sinjon</dc:creator>
  <cp:keywords/>
  <dc:description/>
  <cp:lastModifiedBy>LEE sinjon</cp:lastModifiedBy>
  <cp:revision>1</cp:revision>
  <dcterms:created xsi:type="dcterms:W3CDTF">2020-03-12T07:09:00Z</dcterms:created>
  <dcterms:modified xsi:type="dcterms:W3CDTF">2020-03-12T07:10:00Z</dcterms:modified>
</cp:coreProperties>
</file>